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8052" w14:textId="5AE14B99" w:rsidR="00FF3202" w:rsidRPr="007757B5" w:rsidRDefault="00FF3202" w:rsidP="007757B5">
      <w:pPr>
        <w:pStyle w:val="Tytu"/>
        <w:spacing w:after="0" w:line="240" w:lineRule="auto"/>
        <w:ind w:left="-284"/>
        <w:jc w:val="right"/>
        <w:rPr>
          <w:rFonts w:ascii="Arial Narrow" w:hAnsi="Arial Narrow"/>
          <w:szCs w:val="24"/>
        </w:rPr>
      </w:pPr>
      <w:r w:rsidRPr="007757B5">
        <w:rPr>
          <w:rFonts w:ascii="Arial Narrow" w:hAnsi="Arial Narrow"/>
          <w:szCs w:val="24"/>
        </w:rPr>
        <w:t xml:space="preserve">Załącznik nr </w:t>
      </w:r>
      <w:r w:rsidR="001D4C39">
        <w:rPr>
          <w:rFonts w:ascii="Arial Narrow" w:hAnsi="Arial Narrow"/>
          <w:szCs w:val="24"/>
        </w:rPr>
        <w:t>2</w:t>
      </w:r>
      <w:r w:rsidRPr="007757B5">
        <w:rPr>
          <w:rFonts w:ascii="Arial Narrow" w:hAnsi="Arial Narrow"/>
          <w:szCs w:val="24"/>
        </w:rPr>
        <w:t xml:space="preserve"> do zapytania ofertowego</w:t>
      </w:r>
    </w:p>
    <w:p w14:paraId="4D32B90F" w14:textId="7D738FB7" w:rsidR="00FF3202" w:rsidRPr="004A19AB" w:rsidRDefault="00FF3202" w:rsidP="004A19AB">
      <w:pPr>
        <w:pStyle w:val="Podtytu"/>
      </w:pPr>
      <w:r w:rsidRPr="004A19AB">
        <w:t xml:space="preserve">Wzór </w:t>
      </w:r>
      <w:r w:rsidR="004F0EBC">
        <w:t>oświadczenia o braku powiązań kapitałowych lub osobowych</w:t>
      </w:r>
    </w:p>
    <w:tbl>
      <w:tblPr>
        <w:tblW w:w="3766" w:type="dxa"/>
        <w:tblInd w:w="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</w:tblGrid>
      <w:tr w:rsidR="00FF3202" w:rsidRPr="007757B5" w14:paraId="6F3B39A0" w14:textId="77777777" w:rsidTr="007757B5"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10FE2" w14:textId="77777777" w:rsidR="00FF3202" w:rsidRPr="007757B5" w:rsidRDefault="00FF3202" w:rsidP="000C4C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202" w:rsidRPr="007757B5" w14:paraId="06B543D2" w14:textId="77777777" w:rsidTr="007757B5">
        <w:trPr>
          <w:trHeight w:val="250"/>
        </w:trPr>
        <w:tc>
          <w:tcPr>
            <w:tcW w:w="37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E97E0" w14:textId="77777777" w:rsidR="00FF3202" w:rsidRPr="007757B5" w:rsidRDefault="00FF3202" w:rsidP="007757B5">
            <w:pPr>
              <w:spacing w:before="0" w:line="240" w:lineRule="auto"/>
              <w:jc w:val="center"/>
              <w:rPr>
                <w:rFonts w:ascii="Arial Narrow" w:hAnsi="Arial Narrow"/>
                <w:i/>
                <w:szCs w:val="24"/>
              </w:rPr>
            </w:pPr>
            <w:r w:rsidRPr="007757B5">
              <w:rPr>
                <w:rFonts w:ascii="Arial Narrow" w:hAnsi="Arial Narrow"/>
                <w:i/>
                <w:szCs w:val="24"/>
              </w:rPr>
              <w:t>miejscowość, data</w:t>
            </w:r>
          </w:p>
        </w:tc>
      </w:tr>
    </w:tbl>
    <w:p w14:paraId="72F781CA" w14:textId="77777777" w:rsidR="00FF3202" w:rsidRPr="007757B5" w:rsidRDefault="00FF3202" w:rsidP="000C4C13">
      <w:pPr>
        <w:spacing w:line="240" w:lineRule="auto"/>
        <w:rPr>
          <w:rFonts w:ascii="Arial Narrow" w:hAnsi="Arial Narrow"/>
          <w:sz w:val="24"/>
          <w:szCs w:val="24"/>
        </w:rPr>
      </w:pPr>
    </w:p>
    <w:p w14:paraId="1C3B0C8F" w14:textId="77777777" w:rsidR="00FF3202" w:rsidRPr="007757B5" w:rsidRDefault="00FF3202" w:rsidP="000C4C13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7757B5">
        <w:rPr>
          <w:rFonts w:ascii="Arial Narrow" w:hAnsi="Arial Narrow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F3202" w:rsidRPr="007757B5" w14:paraId="3FDAB6AA" w14:textId="77777777" w:rsidTr="007757B5">
        <w:trPr>
          <w:trHeight w:val="346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D8C43" w14:textId="77777777" w:rsidR="00FF3202" w:rsidRPr="007757B5" w:rsidRDefault="00FF3202" w:rsidP="007757B5">
            <w:pPr>
              <w:spacing w:before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202" w:rsidRPr="007757B5" w14:paraId="0BDADEE1" w14:textId="77777777" w:rsidTr="007757B5">
        <w:tc>
          <w:tcPr>
            <w:tcW w:w="102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E66CF" w14:textId="77777777" w:rsidR="00FF3202" w:rsidRPr="007757B5" w:rsidRDefault="00FF3202" w:rsidP="007757B5">
            <w:pPr>
              <w:spacing w:before="0" w:line="240" w:lineRule="auto"/>
              <w:jc w:val="center"/>
              <w:rPr>
                <w:rFonts w:ascii="Arial Narrow" w:hAnsi="Arial Narrow"/>
                <w:i/>
                <w:szCs w:val="24"/>
              </w:rPr>
            </w:pPr>
            <w:r w:rsidRPr="007757B5">
              <w:rPr>
                <w:rFonts w:ascii="Arial Narrow" w:hAnsi="Arial Narrow"/>
                <w:i/>
                <w:szCs w:val="24"/>
              </w:rPr>
              <w:t>nazwa (firma) / imię i nazwisko</w:t>
            </w:r>
          </w:p>
        </w:tc>
      </w:tr>
      <w:tr w:rsidR="00FF3202" w:rsidRPr="007757B5" w14:paraId="6832DE63" w14:textId="77777777" w:rsidTr="007757B5">
        <w:trPr>
          <w:trHeight w:val="346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522BF" w14:textId="77777777" w:rsidR="00FF3202" w:rsidRPr="007757B5" w:rsidRDefault="00FF3202" w:rsidP="007757B5">
            <w:pPr>
              <w:spacing w:before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202" w:rsidRPr="007757B5" w14:paraId="14EFD920" w14:textId="77777777" w:rsidTr="004F0EBC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A767A" w14:textId="7E00E307" w:rsidR="0088598C" w:rsidRPr="0088598C" w:rsidRDefault="00FF3202" w:rsidP="004A19AB">
            <w:pPr>
              <w:spacing w:before="0" w:line="240" w:lineRule="auto"/>
              <w:jc w:val="center"/>
              <w:rPr>
                <w:rFonts w:ascii="Arial Narrow" w:hAnsi="Arial Narrow"/>
                <w:iCs/>
                <w:szCs w:val="24"/>
              </w:rPr>
            </w:pPr>
            <w:r w:rsidRPr="007757B5">
              <w:rPr>
                <w:rFonts w:ascii="Arial Narrow" w:hAnsi="Arial Narrow"/>
                <w:i/>
                <w:szCs w:val="24"/>
              </w:rPr>
              <w:t>adres siedziby / miejsca zamieszkania</w:t>
            </w:r>
          </w:p>
        </w:tc>
      </w:tr>
      <w:tr w:rsidR="00FF3202" w:rsidRPr="007757B5" w14:paraId="7B0F9C81" w14:textId="77777777" w:rsidTr="004F0EBC">
        <w:trPr>
          <w:trHeight w:val="346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EB830F" w14:textId="2BB8BB98" w:rsidR="00FF3202" w:rsidRPr="007757B5" w:rsidRDefault="00FF3202" w:rsidP="007757B5">
            <w:pPr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757B5">
              <w:rPr>
                <w:rFonts w:ascii="Arial Narrow" w:hAnsi="Arial Narrow"/>
                <w:sz w:val="24"/>
                <w:szCs w:val="24"/>
              </w:rPr>
              <w:t>NIP</w:t>
            </w:r>
            <w:r w:rsidR="00CD0C4B">
              <w:rPr>
                <w:rFonts w:ascii="Arial Narrow" w:hAnsi="Arial Narrow"/>
                <w:sz w:val="24"/>
                <w:szCs w:val="24"/>
              </w:rPr>
              <w:t>/PESEL</w:t>
            </w:r>
            <w:r w:rsidR="00CD0C4B">
              <w:rPr>
                <w:rStyle w:val="Odwoanieprzypisudolnego"/>
                <w:rFonts w:ascii="Arial Narrow" w:hAnsi="Arial Narrow"/>
                <w:sz w:val="24"/>
                <w:szCs w:val="24"/>
              </w:rPr>
              <w:footnoteReference w:id="1"/>
            </w:r>
            <w:r w:rsidR="007757B5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</w:tr>
    </w:tbl>
    <w:p w14:paraId="20F3FAB3" w14:textId="77777777" w:rsidR="00FF3202" w:rsidRPr="007757B5" w:rsidRDefault="00FF3202" w:rsidP="000C4C13">
      <w:pPr>
        <w:spacing w:line="240" w:lineRule="auto"/>
        <w:rPr>
          <w:rFonts w:ascii="Arial Narrow" w:hAnsi="Arial Narrow"/>
          <w:sz w:val="24"/>
          <w:szCs w:val="24"/>
        </w:rPr>
      </w:pPr>
    </w:p>
    <w:p w14:paraId="279C1FEB" w14:textId="77777777" w:rsidR="004F0EBC" w:rsidRDefault="004F0EBC" w:rsidP="000C4C13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D868741" w14:textId="61C6EDC2" w:rsidR="00FF3202" w:rsidRDefault="00FF3202" w:rsidP="000C4C13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757B5">
        <w:rPr>
          <w:rFonts w:ascii="Arial Narrow" w:hAnsi="Arial Narrow"/>
          <w:b/>
          <w:sz w:val="24"/>
          <w:szCs w:val="24"/>
        </w:rPr>
        <w:t xml:space="preserve">OŚWIADCZENIE O </w:t>
      </w:r>
      <w:r w:rsidR="001D4C39">
        <w:rPr>
          <w:rFonts w:ascii="Arial Narrow" w:hAnsi="Arial Narrow"/>
          <w:b/>
          <w:sz w:val="24"/>
          <w:szCs w:val="24"/>
        </w:rPr>
        <w:t xml:space="preserve">BRAKU </w:t>
      </w:r>
      <w:r w:rsidR="004F0EBC">
        <w:rPr>
          <w:rFonts w:ascii="Arial Narrow" w:hAnsi="Arial Narrow"/>
          <w:b/>
          <w:sz w:val="24"/>
          <w:szCs w:val="24"/>
        </w:rPr>
        <w:t>POWIĄZAŃ KAPITAŁOWYCH LUB OSOBOWYCH</w:t>
      </w:r>
    </w:p>
    <w:p w14:paraId="41D6A00D" w14:textId="77777777" w:rsidR="004F0EBC" w:rsidRPr="007757B5" w:rsidRDefault="004F0EBC" w:rsidP="000C4C13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9C8229E" w14:textId="52545A90" w:rsidR="00FF3202" w:rsidRPr="007757B5" w:rsidRDefault="001D4C39" w:rsidP="004F0EBC">
      <w:pPr>
        <w:spacing w:line="240" w:lineRule="auto"/>
        <w:rPr>
          <w:rFonts w:ascii="Arial Narrow" w:hAnsi="Arial Narrow"/>
          <w:sz w:val="24"/>
          <w:szCs w:val="24"/>
        </w:rPr>
      </w:pPr>
      <w:r w:rsidRPr="001D4C39">
        <w:rPr>
          <w:rFonts w:ascii="Arial Narrow" w:hAnsi="Arial Narrow"/>
          <w:sz w:val="24"/>
          <w:szCs w:val="24"/>
        </w:rPr>
        <w:t>Przystępując do udziału w postępowaniu o udzielenie zamówienia pn.</w:t>
      </w:r>
      <w:r w:rsidR="00AF6000" w:rsidRPr="00AF6000">
        <w:t xml:space="preserve"> </w:t>
      </w:r>
      <w:r w:rsidR="00AF6000" w:rsidRPr="00AF6000">
        <w:rPr>
          <w:rFonts w:ascii="Arial Narrow" w:hAnsi="Arial Narrow"/>
          <w:b/>
          <w:bCs/>
          <w:sz w:val="24"/>
          <w:szCs w:val="24"/>
        </w:rPr>
        <w:t>Przygotowanie bazy danych statystycznych</w:t>
      </w:r>
      <w:r w:rsidRPr="001D4C39">
        <w:rPr>
          <w:rFonts w:ascii="Arial Narrow" w:hAnsi="Arial Narrow"/>
          <w:sz w:val="24"/>
          <w:szCs w:val="24"/>
        </w:rPr>
        <w:t xml:space="preserve"> w ramach realizacji projektu: „</w:t>
      </w:r>
      <w:r w:rsidRPr="001D4C39">
        <w:rPr>
          <w:rFonts w:ascii="Arial Narrow" w:hAnsi="Arial Narrow"/>
          <w:b/>
          <w:bCs/>
          <w:sz w:val="24"/>
          <w:szCs w:val="24"/>
        </w:rPr>
        <w:t>Profesjonalizacja proinnowacyjnych usług doradczych partnerstwa Instytucji Otoczenia Biznesu Mazowsza</w:t>
      </w:r>
      <w:r w:rsidRPr="001D4C39">
        <w:rPr>
          <w:rFonts w:ascii="Arial Narrow" w:hAnsi="Arial Narrow"/>
          <w:sz w:val="24"/>
          <w:szCs w:val="24"/>
        </w:rPr>
        <w:t>”</w:t>
      </w:r>
      <w:r w:rsidR="004F0EBC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w</w:t>
      </w:r>
      <w:r w:rsidR="00FF3202" w:rsidRPr="007757B5">
        <w:rPr>
          <w:rFonts w:ascii="Arial Narrow" w:hAnsi="Arial Narrow"/>
          <w:sz w:val="24"/>
          <w:szCs w:val="24"/>
        </w:rPr>
        <w:t>ykonawca oświadcza,</w:t>
      </w:r>
      <w:r w:rsidR="004F0EBC">
        <w:rPr>
          <w:rFonts w:ascii="Arial Narrow" w:hAnsi="Arial Narrow"/>
          <w:sz w:val="24"/>
          <w:szCs w:val="24"/>
        </w:rPr>
        <w:t xml:space="preserve"> że</w:t>
      </w:r>
      <w:r w:rsidR="00FF3202" w:rsidRPr="007757B5">
        <w:rPr>
          <w:rFonts w:ascii="Arial Narrow" w:hAnsi="Arial Narrow"/>
          <w:sz w:val="24"/>
          <w:szCs w:val="24"/>
        </w:rPr>
        <w:t>:</w:t>
      </w:r>
    </w:p>
    <w:p w14:paraId="5D948091" w14:textId="2EBA0A40" w:rsidR="001D4C39" w:rsidRPr="001D4C39" w:rsidRDefault="001D4C39" w:rsidP="004F0EBC">
      <w:pPr>
        <w:spacing w:line="240" w:lineRule="auto"/>
        <w:ind w:left="284" w:hanging="284"/>
        <w:rPr>
          <w:rFonts w:ascii="Arial Narrow" w:hAnsi="Arial Narrow"/>
          <w:sz w:val="24"/>
        </w:rPr>
      </w:pPr>
      <w:r w:rsidRPr="001D4C39">
        <w:rPr>
          <w:rFonts w:ascii="Arial Narrow" w:hAnsi="Arial Narrow"/>
          <w:sz w:val="24"/>
        </w:rPr>
        <w:t>1.</w:t>
      </w:r>
      <w:r w:rsidRPr="001D4C39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nie jest </w:t>
      </w:r>
      <w:r w:rsidRPr="001D4C39">
        <w:rPr>
          <w:rFonts w:ascii="Arial Narrow" w:hAnsi="Arial Narrow"/>
          <w:sz w:val="24"/>
        </w:rPr>
        <w:t>powiązany kapitałowo lub osobowo z Zamawiającym. Przez powiązania osobowe lub kapitałowe rozumie się wzajemne powiązania między Zamawiającym lub osobami upoważnionymi do zaciągania zobowiązań w</w:t>
      </w:r>
      <w:r>
        <w:rPr>
          <w:rFonts w:ascii="Arial Narrow" w:hAnsi="Arial Narrow"/>
          <w:sz w:val="24"/>
        </w:rPr>
        <w:t> </w:t>
      </w:r>
      <w:r w:rsidRPr="001D4C39">
        <w:rPr>
          <w:rFonts w:ascii="Arial Narrow" w:hAnsi="Arial Narrow"/>
          <w:sz w:val="24"/>
        </w:rPr>
        <w:t>imieniu Zamawiającego lub osobami wykonującymi w imieniu Zamawiającego czynności związane z</w:t>
      </w:r>
      <w:r>
        <w:rPr>
          <w:rFonts w:ascii="Arial Narrow" w:hAnsi="Arial Narrow"/>
          <w:sz w:val="24"/>
        </w:rPr>
        <w:t> </w:t>
      </w:r>
      <w:r w:rsidRPr="001D4C39">
        <w:rPr>
          <w:rFonts w:ascii="Arial Narrow" w:hAnsi="Arial Narrow"/>
          <w:sz w:val="24"/>
        </w:rPr>
        <w:t>przygotowaniem i</w:t>
      </w:r>
      <w:r w:rsidR="004F0EBC">
        <w:rPr>
          <w:rFonts w:ascii="Arial Narrow" w:hAnsi="Arial Narrow"/>
          <w:sz w:val="24"/>
        </w:rPr>
        <w:t> </w:t>
      </w:r>
      <w:r w:rsidRPr="001D4C39">
        <w:rPr>
          <w:rFonts w:ascii="Arial Narrow" w:hAnsi="Arial Narrow"/>
          <w:sz w:val="24"/>
        </w:rPr>
        <w:t>przeprowadzeniem procedury wyboru Wykonawcy a Wykonawcą, polegające w</w:t>
      </w:r>
      <w:r>
        <w:rPr>
          <w:rFonts w:ascii="Arial Narrow" w:hAnsi="Arial Narrow"/>
          <w:sz w:val="24"/>
        </w:rPr>
        <w:t> </w:t>
      </w:r>
      <w:r w:rsidRPr="001D4C39">
        <w:rPr>
          <w:rFonts w:ascii="Arial Narrow" w:hAnsi="Arial Narrow"/>
          <w:sz w:val="24"/>
        </w:rPr>
        <w:t xml:space="preserve">szczególności na: </w:t>
      </w:r>
    </w:p>
    <w:p w14:paraId="25151DF5" w14:textId="77777777" w:rsidR="001D4C39" w:rsidRPr="001D4C39" w:rsidRDefault="001D4C39" w:rsidP="004F0EBC">
      <w:pPr>
        <w:spacing w:line="240" w:lineRule="auto"/>
        <w:ind w:left="426" w:hanging="284"/>
        <w:rPr>
          <w:rFonts w:ascii="Arial Narrow" w:hAnsi="Arial Narrow"/>
          <w:sz w:val="24"/>
        </w:rPr>
      </w:pPr>
      <w:r w:rsidRPr="001D4C39">
        <w:rPr>
          <w:rFonts w:ascii="Arial Narrow" w:hAnsi="Arial Narrow"/>
          <w:sz w:val="24"/>
        </w:rPr>
        <w:t>a.</w:t>
      </w:r>
      <w:r w:rsidRPr="001D4C39">
        <w:rPr>
          <w:rFonts w:ascii="Arial Narrow" w:hAnsi="Arial Narrow"/>
          <w:sz w:val="24"/>
        </w:rPr>
        <w:tab/>
        <w:t xml:space="preserve">uczestniczeniu w spółce jako wspólnik spółki cywilnej lub spółki osobowej, </w:t>
      </w:r>
    </w:p>
    <w:p w14:paraId="362B0D55" w14:textId="77777777" w:rsidR="001D4C39" w:rsidRPr="001D4C39" w:rsidRDefault="001D4C39" w:rsidP="004F0EBC">
      <w:pPr>
        <w:spacing w:line="240" w:lineRule="auto"/>
        <w:ind w:left="426" w:hanging="284"/>
        <w:rPr>
          <w:rFonts w:ascii="Arial Narrow" w:hAnsi="Arial Narrow"/>
          <w:sz w:val="24"/>
        </w:rPr>
      </w:pPr>
      <w:r w:rsidRPr="001D4C39">
        <w:rPr>
          <w:rFonts w:ascii="Arial Narrow" w:hAnsi="Arial Narrow"/>
          <w:sz w:val="24"/>
        </w:rPr>
        <w:t>b.</w:t>
      </w:r>
      <w:r w:rsidRPr="001D4C39">
        <w:rPr>
          <w:rFonts w:ascii="Arial Narrow" w:hAnsi="Arial Narrow"/>
          <w:sz w:val="24"/>
        </w:rPr>
        <w:tab/>
        <w:t xml:space="preserve">posiadaniu co najmniej 10 % udziałów lub akcji, </w:t>
      </w:r>
    </w:p>
    <w:p w14:paraId="2CAB3ABD" w14:textId="77777777" w:rsidR="001D4C39" w:rsidRPr="001D4C39" w:rsidRDefault="001D4C39" w:rsidP="004F0EBC">
      <w:pPr>
        <w:spacing w:line="240" w:lineRule="auto"/>
        <w:ind w:left="426" w:hanging="284"/>
        <w:rPr>
          <w:rFonts w:ascii="Arial Narrow" w:hAnsi="Arial Narrow"/>
          <w:sz w:val="24"/>
        </w:rPr>
      </w:pPr>
      <w:r w:rsidRPr="001D4C39">
        <w:rPr>
          <w:rFonts w:ascii="Arial Narrow" w:hAnsi="Arial Narrow"/>
          <w:sz w:val="24"/>
        </w:rPr>
        <w:t>c.</w:t>
      </w:r>
      <w:r w:rsidRPr="001D4C39">
        <w:rPr>
          <w:rFonts w:ascii="Arial Narrow" w:hAnsi="Arial Narrow"/>
          <w:sz w:val="24"/>
        </w:rPr>
        <w:tab/>
        <w:t xml:space="preserve">pełnieniu funkcji członka organu nadzorczego lub zarządzającego, prokurenta, pełnomocnika, </w:t>
      </w:r>
    </w:p>
    <w:p w14:paraId="3FF93BBA" w14:textId="77777777" w:rsidR="001D4C39" w:rsidRPr="001D4C39" w:rsidRDefault="001D4C39" w:rsidP="004F0EBC">
      <w:pPr>
        <w:spacing w:line="240" w:lineRule="auto"/>
        <w:ind w:left="426" w:hanging="284"/>
        <w:rPr>
          <w:rFonts w:ascii="Arial Narrow" w:hAnsi="Arial Narrow"/>
          <w:sz w:val="24"/>
        </w:rPr>
      </w:pPr>
      <w:r w:rsidRPr="001D4C39">
        <w:rPr>
          <w:rFonts w:ascii="Arial Narrow" w:hAnsi="Arial Narrow"/>
          <w:sz w:val="24"/>
        </w:rPr>
        <w:t>d.</w:t>
      </w:r>
      <w:r w:rsidRPr="001D4C39">
        <w:rPr>
          <w:rFonts w:ascii="Arial Narrow" w:hAnsi="Arial Narrow"/>
          <w:sz w:val="24"/>
        </w:rPr>
        <w:tab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9ED9484" w14:textId="1EEFBF1E" w:rsidR="00FF3202" w:rsidRPr="007757B5" w:rsidRDefault="00FF3202" w:rsidP="004F0EBC">
      <w:pPr>
        <w:spacing w:line="240" w:lineRule="auto"/>
        <w:jc w:val="left"/>
        <w:rPr>
          <w:rFonts w:ascii="Arial Narrow" w:hAnsi="Arial Narrow"/>
          <w:sz w:val="24"/>
          <w:szCs w:val="24"/>
        </w:rPr>
      </w:pPr>
    </w:p>
    <w:tbl>
      <w:tblPr>
        <w:tblW w:w="3395" w:type="dxa"/>
        <w:tblInd w:w="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</w:tblGrid>
      <w:tr w:rsidR="00FF3202" w:rsidRPr="007757B5" w14:paraId="64B45F3F" w14:textId="77777777" w:rsidTr="005D534D">
        <w:trPr>
          <w:trHeight w:val="424"/>
        </w:trPr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201F3" w14:textId="77777777" w:rsidR="00FF3202" w:rsidRDefault="00FF3202" w:rsidP="000C4C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A6736F5" w14:textId="6DC64F02" w:rsidR="001D4C39" w:rsidRPr="007757B5" w:rsidRDefault="001D4C39" w:rsidP="000C4C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202" w:rsidRPr="00A41CD0" w14:paraId="5EBCE1B5" w14:textId="77777777" w:rsidTr="005D534D">
        <w:trPr>
          <w:trHeight w:val="270"/>
        </w:trPr>
        <w:tc>
          <w:tcPr>
            <w:tcW w:w="33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6D2AB" w14:textId="77777777" w:rsidR="00FF3202" w:rsidRPr="00A41CD0" w:rsidRDefault="00FF3202" w:rsidP="00A41CD0">
            <w:pPr>
              <w:spacing w:before="0" w:line="240" w:lineRule="auto"/>
              <w:jc w:val="center"/>
              <w:rPr>
                <w:rFonts w:ascii="Arial Narrow" w:hAnsi="Arial Narrow"/>
                <w:i/>
                <w:szCs w:val="24"/>
              </w:rPr>
            </w:pPr>
            <w:r w:rsidRPr="00A41CD0">
              <w:rPr>
                <w:rFonts w:ascii="Arial Narrow" w:hAnsi="Arial Narrow"/>
                <w:i/>
                <w:szCs w:val="24"/>
              </w:rPr>
              <w:t>podpis osoby reprezentującej Wykonawcę</w:t>
            </w:r>
          </w:p>
        </w:tc>
      </w:tr>
    </w:tbl>
    <w:p w14:paraId="543D029C" w14:textId="39CA3936" w:rsidR="00996AB9" w:rsidRPr="007757B5" w:rsidRDefault="00996AB9" w:rsidP="000C4C13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996AB9" w:rsidRPr="007757B5" w:rsidSect="000C4C13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921C" w14:textId="77777777" w:rsidR="00DD35E0" w:rsidRDefault="00DD35E0" w:rsidP="00C3380B">
      <w:pPr>
        <w:spacing w:before="0" w:line="240" w:lineRule="auto"/>
      </w:pPr>
      <w:r>
        <w:separator/>
      </w:r>
    </w:p>
  </w:endnote>
  <w:endnote w:type="continuationSeparator" w:id="0">
    <w:p w14:paraId="1C9A219A" w14:textId="77777777" w:rsidR="00DD35E0" w:rsidRDefault="00DD35E0" w:rsidP="00C3380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2"/>
      </w:rPr>
      <w:id w:val="-1854100179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4500C27F" w14:textId="2B4D1F83" w:rsidR="000C4C13" w:rsidRPr="007757B5" w:rsidRDefault="000C4C13" w:rsidP="000C4C13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Arial Narrow" w:hAnsi="Arial Narrow"/>
                <w:sz w:val="22"/>
              </w:rPr>
            </w:pPr>
            <w:r w:rsidRPr="007757B5">
              <w:rPr>
                <w:rFonts w:ascii="Arial Narrow" w:hAnsi="Arial Narrow"/>
                <w:sz w:val="22"/>
              </w:rPr>
              <w:t xml:space="preserve">Strona </w: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begin"/>
            </w:r>
            <w:r w:rsidRPr="007757B5">
              <w:rPr>
                <w:rFonts w:ascii="Arial Narrow" w:hAnsi="Arial Narrow"/>
                <w:bCs/>
                <w:sz w:val="22"/>
              </w:rPr>
              <w:instrText>PAGE</w:instrTex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separate"/>
            </w:r>
            <w:r w:rsidR="004A19AB">
              <w:rPr>
                <w:rFonts w:ascii="Arial Narrow" w:hAnsi="Arial Narrow"/>
                <w:bCs/>
                <w:noProof/>
                <w:sz w:val="22"/>
              </w:rPr>
              <w:t>1</w: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end"/>
            </w:r>
            <w:r w:rsidRPr="007757B5">
              <w:rPr>
                <w:rFonts w:ascii="Arial Narrow" w:hAnsi="Arial Narrow"/>
                <w:sz w:val="22"/>
              </w:rPr>
              <w:t xml:space="preserve"> z </w: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begin"/>
            </w:r>
            <w:r w:rsidRPr="007757B5">
              <w:rPr>
                <w:rFonts w:ascii="Arial Narrow" w:hAnsi="Arial Narrow"/>
                <w:bCs/>
                <w:sz w:val="22"/>
              </w:rPr>
              <w:instrText>NUMPAGES</w:instrTex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separate"/>
            </w:r>
            <w:r w:rsidR="004A19AB">
              <w:rPr>
                <w:rFonts w:ascii="Arial Narrow" w:hAnsi="Arial Narrow"/>
                <w:bCs/>
                <w:noProof/>
                <w:sz w:val="22"/>
              </w:rPr>
              <w:t>1</w: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61DB" w14:textId="77777777" w:rsidR="00DD35E0" w:rsidRDefault="00DD35E0" w:rsidP="00C3380B">
      <w:pPr>
        <w:spacing w:before="0" w:line="240" w:lineRule="auto"/>
      </w:pPr>
      <w:r>
        <w:separator/>
      </w:r>
    </w:p>
  </w:footnote>
  <w:footnote w:type="continuationSeparator" w:id="0">
    <w:p w14:paraId="522D691A" w14:textId="77777777" w:rsidR="00DD35E0" w:rsidRDefault="00DD35E0" w:rsidP="00C3380B">
      <w:pPr>
        <w:spacing w:before="0" w:line="240" w:lineRule="auto"/>
      </w:pPr>
      <w:r>
        <w:continuationSeparator/>
      </w:r>
    </w:p>
  </w:footnote>
  <w:footnote w:id="1">
    <w:p w14:paraId="69019081" w14:textId="13775239" w:rsidR="00CD0C4B" w:rsidRPr="00CD0C4B" w:rsidRDefault="00CD0C4B">
      <w:pPr>
        <w:pStyle w:val="Tekstprzypisudolnego"/>
        <w:rPr>
          <w:rFonts w:ascii="Arial Narrow" w:hAnsi="Arial Narrow"/>
        </w:rPr>
      </w:pPr>
      <w:r w:rsidRPr="00CD0C4B">
        <w:rPr>
          <w:rStyle w:val="Odwoanieprzypisudolnego"/>
          <w:rFonts w:ascii="Arial Narrow" w:hAnsi="Arial Narrow"/>
        </w:rPr>
        <w:footnoteRef/>
      </w:r>
      <w:r w:rsidRPr="00CD0C4B">
        <w:rPr>
          <w:rFonts w:ascii="Arial Narrow" w:hAnsi="Arial Narrow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8408" w14:textId="5372AB4B" w:rsidR="00C3380B" w:rsidRDefault="00C3380B" w:rsidP="000C4C13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712234CF" wp14:editId="4850DDDD">
          <wp:extent cx="5686425" cy="553085"/>
          <wp:effectExtent l="0" t="0" r="9525" b="0"/>
          <wp:docPr id="16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D0984"/>
    <w:multiLevelType w:val="multilevel"/>
    <w:tmpl w:val="A206331E"/>
    <w:lvl w:ilvl="0">
      <w:start w:val="1"/>
      <w:numFmt w:val="decimal"/>
      <w:pStyle w:val="Akapitzlist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54134899">
    <w:abstractNumId w:val="0"/>
  </w:num>
  <w:num w:numId="2" w16cid:durableId="1808814730">
    <w:abstractNumId w:val="0"/>
  </w:num>
  <w:num w:numId="3" w16cid:durableId="1002511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02"/>
    <w:rsid w:val="000C4C13"/>
    <w:rsid w:val="001D4C39"/>
    <w:rsid w:val="00274AB9"/>
    <w:rsid w:val="003F3339"/>
    <w:rsid w:val="004A19AB"/>
    <w:rsid w:val="004F0EBC"/>
    <w:rsid w:val="007757B5"/>
    <w:rsid w:val="007F53BD"/>
    <w:rsid w:val="007F6786"/>
    <w:rsid w:val="00870606"/>
    <w:rsid w:val="0088598C"/>
    <w:rsid w:val="00996AB9"/>
    <w:rsid w:val="00A41CD0"/>
    <w:rsid w:val="00AF6000"/>
    <w:rsid w:val="00AF68AF"/>
    <w:rsid w:val="00B911C4"/>
    <w:rsid w:val="00C3380B"/>
    <w:rsid w:val="00CD0C4B"/>
    <w:rsid w:val="00CF23F5"/>
    <w:rsid w:val="00DD35E0"/>
    <w:rsid w:val="00EC0314"/>
    <w:rsid w:val="00F81420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25C0"/>
  <w15:chartTrackingRefBased/>
  <w15:docId w15:val="{BAAA94D3-6CD2-40F1-AB1F-DE2F622E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202"/>
    <w:pPr>
      <w:spacing w:before="120" w:after="0" w:line="276" w:lineRule="auto"/>
      <w:jc w:val="both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next w:val="Normalny"/>
    <w:autoRedefine/>
    <w:qFormat/>
    <w:rsid w:val="00CD0C4B"/>
    <w:pPr>
      <w:numPr>
        <w:numId w:val="1"/>
      </w:numPr>
      <w:tabs>
        <w:tab w:val="left" w:pos="426"/>
      </w:tabs>
      <w:spacing w:after="12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FF3202"/>
    <w:pPr>
      <w:spacing w:after="360"/>
      <w:contextualSpacing/>
      <w:jc w:val="center"/>
    </w:pPr>
    <w:rPr>
      <w:rFonts w:ascii="Times New Roman" w:eastAsia="Times New Roman" w:hAnsi="Times New Roman"/>
      <w:b/>
      <w:color w:val="000000"/>
      <w:spacing w:val="5"/>
      <w:kern w:val="28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F3202"/>
    <w:rPr>
      <w:rFonts w:ascii="Times New Roman" w:eastAsia="Times New Roman" w:hAnsi="Times New Roman" w:cs="Times New Roman"/>
      <w:b/>
      <w:color w:val="000000"/>
      <w:spacing w:val="5"/>
      <w:kern w:val="28"/>
      <w:sz w:val="24"/>
      <w:szCs w:val="20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4A19AB"/>
    <w:pPr>
      <w:numPr>
        <w:ilvl w:val="1"/>
      </w:numPr>
      <w:spacing w:before="240" w:after="120" w:line="240" w:lineRule="auto"/>
      <w:jc w:val="center"/>
    </w:pPr>
    <w:rPr>
      <w:rFonts w:ascii="Arial Narrow" w:eastAsia="Times New Roman" w:hAnsi="Arial Narrow"/>
      <w:b/>
      <w:iCs/>
      <w:color w:val="000000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A19AB"/>
    <w:rPr>
      <w:rFonts w:ascii="Arial Narrow" w:eastAsia="Times New Roman" w:hAnsi="Arial Narrow" w:cs="Times New Roman"/>
      <w:b/>
      <w:iCs/>
      <w:color w:val="000000"/>
      <w:spacing w:val="15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380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80B"/>
    <w:rPr>
      <w:rFonts w:ascii="Calibri" w:eastAsia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C3380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80B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C4B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C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69ADF-3EE3-45AD-AC32-341C7488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Felińska</dc:creator>
  <cp:keywords/>
  <dc:description/>
  <cp:lastModifiedBy>Izabela Felińska</cp:lastModifiedBy>
  <cp:revision>5</cp:revision>
  <dcterms:created xsi:type="dcterms:W3CDTF">2021-01-29T14:46:00Z</dcterms:created>
  <dcterms:modified xsi:type="dcterms:W3CDTF">2022-08-05T11:51:00Z</dcterms:modified>
</cp:coreProperties>
</file>